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182F" w14:textId="1BAB5AC9" w:rsidR="009C2F50" w:rsidRPr="009C2F50" w:rsidRDefault="009C2F50" w:rsidP="009C2F5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2F50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แบบประเมินคุณลักษณะของบุคคล</w:t>
      </w:r>
    </w:p>
    <w:p w14:paraId="0162190B" w14:textId="6483BC47" w:rsidR="009C2F50" w:rsidRDefault="009C2F50" w:rsidP="009C2F5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2F50">
        <w:rPr>
          <w:rFonts w:ascii="TH SarabunIT๙" w:hAnsi="TH SarabunIT๙" w:cs="TH SarabunIT๙"/>
          <w:b/>
          <w:bCs/>
          <w:sz w:val="32"/>
          <w:szCs w:val="32"/>
          <w:cs/>
        </w:rPr>
        <w:t>เพื่อสมัคร</w:t>
      </w:r>
      <w:r w:rsidR="006E3036" w:rsidRPr="006E3036">
        <w:rPr>
          <w:rFonts w:ascii="TH SarabunIT๙" w:hAnsi="TH SarabunIT๙" w:cs="TH SarabunIT๙"/>
          <w:b/>
          <w:bCs/>
          <w:sz w:val="32"/>
          <w:szCs w:val="32"/>
          <w:cs/>
        </w:rPr>
        <w:t>คัดเลือกผู้รับทุนพัฒนาบุคลากรภาครัฐ</w:t>
      </w:r>
    </w:p>
    <w:p w14:paraId="57FF2B90" w14:textId="792B8EDB" w:rsidR="00EB05B4" w:rsidRPr="009C2F50" w:rsidRDefault="00EB05B4" w:rsidP="009C2F5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 w:rsidR="00ED70B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515AD410" w14:textId="77777777" w:rsidR="00C02BEE" w:rsidRPr="00B9066D" w:rsidRDefault="00C02BEE" w:rsidP="00C02BEE">
      <w:pPr>
        <w:ind w:right="339"/>
        <w:rPr>
          <w:rFonts w:ascii="TH SarabunPSK" w:hAnsi="TH SarabunPSK" w:cs="TH SarabunPSK"/>
          <w:sz w:val="32"/>
          <w:szCs w:val="32"/>
        </w:rPr>
      </w:pPr>
    </w:p>
    <w:p w14:paraId="73C96730" w14:textId="77777777" w:rsidR="00481F9E" w:rsidRPr="001071ED" w:rsidRDefault="00481F9E" w:rsidP="00481F9E">
      <w:pPr>
        <w:tabs>
          <w:tab w:val="left" w:pos="3686"/>
          <w:tab w:val="left" w:pos="6804"/>
          <w:tab w:val="left" w:pos="9072"/>
        </w:tabs>
        <w:spacing w:line="276" w:lineRule="auto"/>
        <w:ind w:right="56" w:hanging="284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1071ED">
        <w:rPr>
          <w:rFonts w:ascii="TH SarabunIT๙" w:eastAsia="Calibri" w:hAnsi="TH SarabunIT๙" w:cs="TH SarabunIT๙"/>
          <w:sz w:val="32"/>
          <w:szCs w:val="32"/>
          <w:cs/>
        </w:rPr>
        <w:t>ชื่อ</w:t>
      </w:r>
      <w:r w:rsidRPr="001071ED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Pr="001071ED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Pr="001071ED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 w:rsidRPr="001071ED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Pr="001071ED">
        <w:rPr>
          <w:rFonts w:ascii="TH SarabunIT๙" w:eastAsia="Calibri" w:hAnsi="TH SarabunIT๙" w:cs="TH SarabunIT๙"/>
          <w:sz w:val="32"/>
          <w:szCs w:val="32"/>
          <w:cs/>
        </w:rPr>
        <w:t>ตำแหน่งเลขที่</w:t>
      </w:r>
      <w:r w:rsidRPr="001071ED">
        <w:rPr>
          <w:rFonts w:ascii="TH SarabunIT๙" w:eastAsia="Calibri" w:hAnsi="TH SarabunIT๙" w:cs="TH SarabunIT๙"/>
          <w:sz w:val="32"/>
          <w:szCs w:val="32"/>
          <w:u w:val="dotted"/>
        </w:rPr>
        <w:tab/>
        <w:t xml:space="preserve"> </w:t>
      </w:r>
    </w:p>
    <w:p w14:paraId="10889FCA" w14:textId="77777777" w:rsidR="00481F9E" w:rsidRPr="001071ED" w:rsidRDefault="00481F9E" w:rsidP="00481F9E">
      <w:pPr>
        <w:keepNext/>
        <w:keepLines/>
        <w:tabs>
          <w:tab w:val="left" w:pos="8222"/>
          <w:tab w:val="left" w:pos="9072"/>
        </w:tabs>
        <w:spacing w:before="40" w:line="276" w:lineRule="auto"/>
        <w:ind w:left="-284" w:right="56"/>
        <w:outlineLvl w:val="3"/>
        <w:rPr>
          <w:rFonts w:ascii="TH SarabunIT๙" w:eastAsia="Times New Roman" w:hAnsi="TH SarabunIT๙" w:cs="TH SarabunIT๙"/>
          <w:color w:val="365F91"/>
          <w:sz w:val="22"/>
          <w:u w:val="dotted"/>
        </w:rPr>
      </w:pPr>
      <w:r w:rsidRPr="001071ED">
        <w:rPr>
          <w:rFonts w:ascii="TH SarabunIT๙" w:eastAsia="Times New Roman" w:hAnsi="TH SarabunIT๙" w:cs="TH SarabunIT๙"/>
          <w:sz w:val="22"/>
          <w:cs/>
        </w:rPr>
        <w:t>สังกัด</w:t>
      </w:r>
      <w:r w:rsidRPr="001071ED">
        <w:rPr>
          <w:rFonts w:ascii="TH SarabunIT๙" w:eastAsia="Times New Roman" w:hAnsi="TH SarabunIT๙" w:cs="TH SarabunIT๙"/>
          <w:sz w:val="22"/>
          <w:u w:val="dotted"/>
        </w:rPr>
        <w:tab/>
      </w:r>
      <w:r w:rsidRPr="001071ED">
        <w:rPr>
          <w:rFonts w:ascii="TH SarabunIT๙" w:eastAsia="Times New Roman" w:hAnsi="TH SarabunIT๙" w:cs="TH SarabunIT๙"/>
          <w:sz w:val="22"/>
          <w:u w:val="dotted"/>
        </w:rPr>
        <w:tab/>
      </w:r>
      <w:r w:rsidRPr="001071ED">
        <w:rPr>
          <w:rFonts w:ascii="TH SarabunIT๙" w:eastAsia="Times New Roman" w:hAnsi="TH SarabunIT๙" w:cs="TH SarabunIT๙"/>
          <w:color w:val="365F91"/>
          <w:sz w:val="22"/>
          <w:u w:val="dotted"/>
        </w:rPr>
        <w:t xml:space="preserve">                   </w:t>
      </w:r>
    </w:p>
    <w:p w14:paraId="6466CBE4" w14:textId="77777777" w:rsidR="00481F9E" w:rsidRPr="001071ED" w:rsidRDefault="00481F9E" w:rsidP="00481F9E">
      <w:pPr>
        <w:spacing w:line="276" w:lineRule="auto"/>
        <w:rPr>
          <w:rFonts w:ascii="TH SarabunPSK" w:eastAsia="Calibri" w:hAnsi="TH SarabunPSK" w:cs="TH SarabunPSK"/>
          <w:sz w:val="16"/>
          <w:szCs w:val="16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2"/>
        <w:gridCol w:w="1417"/>
        <w:gridCol w:w="1559"/>
      </w:tblGrid>
      <w:tr w:rsidR="00481F9E" w:rsidRPr="001071ED" w14:paraId="01BD3A47" w14:textId="77777777" w:rsidTr="0016403B">
        <w:trPr>
          <w:tblHeader/>
          <w:jc w:val="center"/>
        </w:trPr>
        <w:tc>
          <w:tcPr>
            <w:tcW w:w="6952" w:type="dxa"/>
            <w:vAlign w:val="center"/>
          </w:tcPr>
          <w:p w14:paraId="56A8DCEB" w14:textId="77777777" w:rsidR="00481F9E" w:rsidRPr="00481F9E" w:rsidRDefault="00481F9E" w:rsidP="0016403B">
            <w:pPr>
              <w:keepNext/>
              <w:keepLines/>
              <w:spacing w:before="40" w:line="276" w:lineRule="auto"/>
              <w:jc w:val="center"/>
              <w:outlineLvl w:val="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81F9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17" w:type="dxa"/>
          </w:tcPr>
          <w:p w14:paraId="272FFD36" w14:textId="77777777" w:rsidR="00481F9E" w:rsidRPr="00481F9E" w:rsidRDefault="00481F9E" w:rsidP="0016403B">
            <w:pPr>
              <w:keepNext/>
              <w:keepLines/>
              <w:spacing w:before="40" w:line="276" w:lineRule="auto"/>
              <w:jc w:val="center"/>
              <w:outlineLvl w:val="2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81F9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7711D249" w14:textId="77777777" w:rsidR="00481F9E" w:rsidRPr="00481F9E" w:rsidRDefault="00481F9E" w:rsidP="0016403B">
            <w:pPr>
              <w:keepNext/>
              <w:keepLines/>
              <w:spacing w:before="40" w:line="276" w:lineRule="auto"/>
              <w:jc w:val="center"/>
              <w:outlineLvl w:val="2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81F9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481F9E" w:rsidRPr="001071ED" w14:paraId="4933C39A" w14:textId="77777777" w:rsidTr="0016403B">
        <w:trPr>
          <w:trHeight w:val="3758"/>
          <w:jc w:val="center"/>
        </w:trPr>
        <w:tc>
          <w:tcPr>
            <w:tcW w:w="6952" w:type="dxa"/>
          </w:tcPr>
          <w:p w14:paraId="53715DBB" w14:textId="77777777" w:rsidR="00481F9E" w:rsidRPr="001071ED" w:rsidRDefault="00481F9E" w:rsidP="0016403B">
            <w:pPr>
              <w:tabs>
                <w:tab w:val="left" w:pos="318"/>
                <w:tab w:val="left" w:pos="602"/>
              </w:tabs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71E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๑. </w:t>
            </w:r>
            <w:r w:rsidRPr="001071E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ความรับผิดชอบ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  <w:t xml:space="preserve"> 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พิจารณาจากพฤติกรรม  เช่น</w:t>
            </w:r>
          </w:p>
          <w:p w14:paraId="3F25A1A8" w14:textId="77777777" w:rsidR="00481F9E" w:rsidRPr="001071ED" w:rsidRDefault="00481F9E" w:rsidP="0016403B">
            <w:pPr>
              <w:tabs>
                <w:tab w:val="left" w:pos="318"/>
                <w:tab w:val="left" w:pos="602"/>
              </w:tabs>
              <w:spacing w:line="276" w:lineRule="auto"/>
              <w:ind w:left="3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เอาใจใส่ในการทำงานที่ได้รับมอบหมายและหรืองานที่เกี่ยวข้อง</w:t>
            </w:r>
          </w:p>
          <w:p w14:paraId="21B788E5" w14:textId="77777777" w:rsidR="00481F9E" w:rsidRPr="001071ED" w:rsidRDefault="00481F9E" w:rsidP="0016403B">
            <w:pPr>
              <w:keepNext/>
              <w:keepLines/>
              <w:tabs>
                <w:tab w:val="left" w:pos="318"/>
                <w:tab w:val="left" w:pos="602"/>
              </w:tabs>
              <w:spacing w:before="40" w:line="276" w:lineRule="auto"/>
              <w:outlineLvl w:val="4"/>
              <w:rPr>
                <w:rFonts w:ascii="TH SarabunPSK" w:eastAsia="Times New Roman" w:hAnsi="TH SarabunPSK" w:cs="TH SarabunPSK"/>
                <w:color w:val="365F91"/>
                <w:sz w:val="32"/>
                <w:szCs w:val="32"/>
              </w:rPr>
            </w:pPr>
            <w:r w:rsidRPr="001071ED">
              <w:rPr>
                <w:rFonts w:ascii="TH SarabunPSK" w:eastAsia="Times New Roman" w:hAnsi="TH SarabunPSK" w:cs="TH SarabunPSK"/>
                <w:color w:val="365F91"/>
                <w:sz w:val="22"/>
              </w:rPr>
              <w:tab/>
            </w:r>
            <w:r w:rsidRPr="001071ED">
              <w:rPr>
                <w:rFonts w:ascii="TH SarabunPSK" w:eastAsia="Times New Roman" w:hAnsi="TH SarabunPSK" w:cs="TH SarabunPSK"/>
                <w:color w:val="365F91"/>
                <w:sz w:val="32"/>
                <w:szCs w:val="32"/>
                <w:cs/>
              </w:rPr>
              <w:tab/>
            </w:r>
            <w:r w:rsidRPr="001071E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อย่างมีประสิทธิภาพ</w:t>
            </w:r>
          </w:p>
          <w:p w14:paraId="190B6B05" w14:textId="77777777" w:rsidR="00481F9E" w:rsidRPr="001071ED" w:rsidRDefault="00481F9E" w:rsidP="0016403B">
            <w:pPr>
              <w:tabs>
                <w:tab w:val="left" w:pos="318"/>
                <w:tab w:val="left" w:pos="602"/>
              </w:tabs>
              <w:spacing w:line="276" w:lineRule="auto"/>
              <w:ind w:left="3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ยอมรับผลงานของตนเองทั้งในด้านความสำเร็จและความผิดพลาด</w:t>
            </w:r>
          </w:p>
          <w:p w14:paraId="661570A3" w14:textId="77777777" w:rsidR="00481F9E" w:rsidRPr="001071ED" w:rsidRDefault="00481F9E" w:rsidP="0016403B">
            <w:pPr>
              <w:tabs>
                <w:tab w:val="left" w:pos="318"/>
                <w:tab w:val="left" w:pos="602"/>
              </w:tabs>
              <w:spacing w:line="276" w:lineRule="auto"/>
              <w:ind w:left="3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พัฒนาและปรับปรุงงานในหน้าที่ให้ดียิ่งขึ้นและหรือแก้ไขปัญหา</w:t>
            </w:r>
          </w:p>
          <w:p w14:paraId="5F8F048A" w14:textId="77777777" w:rsidR="00481F9E" w:rsidRPr="001071ED" w:rsidRDefault="00481F9E" w:rsidP="0016403B">
            <w:pPr>
              <w:tabs>
                <w:tab w:val="left" w:pos="318"/>
                <w:tab w:val="left" w:pos="602"/>
              </w:tabs>
              <w:spacing w:line="276" w:lineRule="auto"/>
              <w:ind w:left="3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หรือข้อผิดพลาดที่เกิดขึ้น  เช่น  งานใดที่สำเร็จและได้รับผลดี</w:t>
            </w:r>
          </w:p>
          <w:p w14:paraId="0CAE0E7C" w14:textId="77777777" w:rsidR="00481F9E" w:rsidRPr="001071ED" w:rsidRDefault="00481F9E" w:rsidP="0016403B">
            <w:pPr>
              <w:tabs>
                <w:tab w:val="left" w:pos="318"/>
                <w:tab w:val="left" w:pos="602"/>
              </w:tabs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แล้วพยายามปรับปรุงให้ดียิ่งขึ้นไปอีกเรื่อย ๆ หรืองานใดที่พบว่ามี</w:t>
            </w:r>
          </w:p>
          <w:p w14:paraId="0C6E5130" w14:textId="77777777" w:rsidR="00481F9E" w:rsidRPr="001071ED" w:rsidRDefault="00481F9E" w:rsidP="0016403B">
            <w:pPr>
              <w:tabs>
                <w:tab w:val="left" w:pos="318"/>
                <w:tab w:val="left" w:pos="602"/>
              </w:tabs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ปัญหาหรือข้อผิดพลาดก็พยายามแก้ไขไม่ละเลย  หรือปล่อยทิ้งไว้</w:t>
            </w:r>
          </w:p>
          <w:p w14:paraId="7F2D635E" w14:textId="77777777" w:rsidR="00481F9E" w:rsidRPr="001071ED" w:rsidRDefault="00481F9E" w:rsidP="0016403B">
            <w:pPr>
              <w:tabs>
                <w:tab w:val="left" w:pos="318"/>
                <w:tab w:val="left" w:pos="602"/>
              </w:tabs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จนเกิดปัญหาเช่นนั้นซ้ำ ๆ อีก</w:t>
            </w:r>
          </w:p>
          <w:p w14:paraId="0B4A118D" w14:textId="77777777" w:rsidR="00481F9E" w:rsidRPr="001071ED" w:rsidRDefault="00481F9E" w:rsidP="0016403B">
            <w:pPr>
              <w:tabs>
                <w:tab w:val="left" w:pos="318"/>
                <w:tab w:val="left" w:pos="602"/>
              </w:tabs>
              <w:spacing w:line="276" w:lineRule="auto"/>
              <w:ind w:left="3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เป็นผู้ที่ปฏิบัติงานในหน้าที่ด้วยความรับผิดชอบ อุทิศและเสียสละ</w:t>
            </w:r>
          </w:p>
        </w:tc>
        <w:tc>
          <w:tcPr>
            <w:tcW w:w="1417" w:type="dxa"/>
          </w:tcPr>
          <w:p w14:paraId="33900033" w14:textId="77777777" w:rsidR="00481F9E" w:rsidRPr="001071ED" w:rsidRDefault="00481F9E" w:rsidP="0016403B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1559" w:type="dxa"/>
          </w:tcPr>
          <w:p w14:paraId="36648449" w14:textId="77777777" w:rsidR="00481F9E" w:rsidRPr="001071ED" w:rsidRDefault="00481F9E" w:rsidP="0016403B">
            <w:pPr>
              <w:spacing w:line="276" w:lineRule="auto"/>
              <w:rPr>
                <w:rFonts w:ascii="TH SarabunPSK" w:eastAsia="Calibri" w:hAnsi="TH SarabunPSK" w:cs="TH SarabunPSK"/>
                <w:color w:val="FFFFFF"/>
                <w:sz w:val="32"/>
                <w:szCs w:val="32"/>
                <w:u w:val="dotted"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          </w:t>
            </w:r>
            <w:r w:rsidRPr="001071ED">
              <w:rPr>
                <w:rFonts w:ascii="TH SarabunPSK" w:eastAsia="Calibri" w:hAnsi="TH SarabunPSK" w:cs="TH SarabunPSK"/>
                <w:color w:val="FFFFFF"/>
                <w:sz w:val="32"/>
                <w:szCs w:val="32"/>
                <w:u w:val="dotted"/>
              </w:rPr>
              <w:t xml:space="preserve">.    </w:t>
            </w:r>
          </w:p>
        </w:tc>
      </w:tr>
      <w:tr w:rsidR="00481F9E" w:rsidRPr="001071ED" w14:paraId="2DDD80C7" w14:textId="77777777" w:rsidTr="0016403B">
        <w:trPr>
          <w:trHeight w:val="3400"/>
          <w:jc w:val="center"/>
        </w:trPr>
        <w:tc>
          <w:tcPr>
            <w:tcW w:w="6952" w:type="dxa"/>
          </w:tcPr>
          <w:p w14:paraId="61E3D80A" w14:textId="77777777" w:rsidR="00481F9E" w:rsidRPr="001071ED" w:rsidRDefault="00481F9E" w:rsidP="0016403B">
            <w:pPr>
              <w:tabs>
                <w:tab w:val="left" w:pos="318"/>
                <w:tab w:val="left" w:pos="602"/>
              </w:tabs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71E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๒. </w:t>
            </w:r>
            <w:r w:rsidRPr="001071E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ความคิดริเริ่ม 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พิจารณาจากพฤติกรรม  เช่น</w:t>
            </w:r>
          </w:p>
          <w:p w14:paraId="7CE3E374" w14:textId="77777777" w:rsidR="00481F9E" w:rsidRPr="001071ED" w:rsidRDefault="00481F9E" w:rsidP="0016403B">
            <w:pPr>
              <w:tabs>
                <w:tab w:val="left" w:pos="318"/>
                <w:tab w:val="left" w:pos="602"/>
              </w:tabs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  <w:t>-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คิดค้นระบบ แนวทาง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วิธีดำเนินการใหม่ ๆ เพื่อประสิทธิผลของงาน</w:t>
            </w:r>
          </w:p>
          <w:p w14:paraId="4D99C197" w14:textId="77777777" w:rsidR="00481F9E" w:rsidRPr="001071ED" w:rsidRDefault="00481F9E" w:rsidP="0016403B">
            <w:pPr>
              <w:tabs>
                <w:tab w:val="left" w:pos="318"/>
                <w:tab w:val="left" w:pos="602"/>
              </w:tabs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  <w:t>-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แสดงความคิดเห็น ให้ข้อเสนอแนะอย่างสมเหตุสมผล และสามารถ</w:t>
            </w:r>
          </w:p>
          <w:p w14:paraId="1EA49FCA" w14:textId="77777777" w:rsidR="00481F9E" w:rsidRPr="001071ED" w:rsidRDefault="00481F9E" w:rsidP="0016403B">
            <w:pPr>
              <w:tabs>
                <w:tab w:val="left" w:pos="318"/>
                <w:tab w:val="left" w:pos="602"/>
              </w:tabs>
              <w:spacing w:line="276" w:lineRule="auto"/>
              <w:ind w:left="3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ปฏิบัติได้</w:t>
            </w:r>
          </w:p>
          <w:p w14:paraId="2C92CB5F" w14:textId="77777777" w:rsidR="00481F9E" w:rsidRPr="001071ED" w:rsidRDefault="00481F9E" w:rsidP="0016403B">
            <w:pPr>
              <w:tabs>
                <w:tab w:val="left" w:pos="318"/>
                <w:tab w:val="left" w:pos="602"/>
              </w:tabs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  <w:t>-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แสวงหาความรู้ใหม่ ๆ เพิ่มเติมอยู่เสมอโดยเฉพาะในสายวิชา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งานของตน</w:t>
            </w:r>
          </w:p>
          <w:p w14:paraId="1690BDD3" w14:textId="77777777" w:rsidR="00481F9E" w:rsidRPr="001071ED" w:rsidRDefault="00481F9E" w:rsidP="0016403B">
            <w:pPr>
              <w:tabs>
                <w:tab w:val="left" w:pos="318"/>
                <w:tab w:val="left" w:pos="602"/>
              </w:tabs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  <w:t>-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ตรวจสอบ ปรับปรุง แก้ไข หรือดัดแปลงวิธีทำงานให้มีประสิทธิภาพ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br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และก้าวหน้าอยู่ตลอดเวลา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</w:p>
          <w:p w14:paraId="49CF17FA" w14:textId="77777777" w:rsidR="00481F9E" w:rsidRPr="001071ED" w:rsidRDefault="00481F9E" w:rsidP="0016403B">
            <w:pPr>
              <w:tabs>
                <w:tab w:val="left" w:pos="318"/>
                <w:tab w:val="left" w:pos="602"/>
              </w:tabs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  <w:t>-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สนใจในงานที่ยุ่งยากซับซ้อน</w:t>
            </w:r>
          </w:p>
          <w:p w14:paraId="28D7A0DF" w14:textId="77777777" w:rsidR="00481F9E" w:rsidRPr="001071ED" w:rsidRDefault="00481F9E" w:rsidP="0016403B">
            <w:pPr>
              <w:tabs>
                <w:tab w:val="left" w:pos="318"/>
                <w:tab w:val="left" w:pos="602"/>
              </w:tabs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  <w:t>-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</w:tc>
        <w:tc>
          <w:tcPr>
            <w:tcW w:w="1417" w:type="dxa"/>
          </w:tcPr>
          <w:p w14:paraId="734356B0" w14:textId="77777777" w:rsidR="00481F9E" w:rsidRPr="001071ED" w:rsidRDefault="00481F9E" w:rsidP="0016403B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1559" w:type="dxa"/>
          </w:tcPr>
          <w:p w14:paraId="7961894E" w14:textId="77777777" w:rsidR="00481F9E" w:rsidRPr="001071ED" w:rsidRDefault="00481F9E" w:rsidP="0016403B">
            <w:pPr>
              <w:spacing w:line="276" w:lineRule="auto"/>
              <w:rPr>
                <w:rFonts w:ascii="TH SarabunPSK" w:eastAsia="Calibri" w:hAnsi="TH SarabunPSK" w:cs="TH SarabunPSK"/>
                <w:color w:val="FFFFFF"/>
                <w:sz w:val="32"/>
                <w:szCs w:val="32"/>
                <w:u w:val="dotted"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          </w:t>
            </w:r>
            <w:r w:rsidRPr="001071ED">
              <w:rPr>
                <w:rFonts w:ascii="TH SarabunPSK" w:eastAsia="Calibri" w:hAnsi="TH SarabunPSK" w:cs="TH SarabunPSK"/>
                <w:color w:val="FFFFFF"/>
                <w:sz w:val="32"/>
                <w:szCs w:val="32"/>
                <w:u w:val="dotted"/>
              </w:rPr>
              <w:t>.</w:t>
            </w:r>
          </w:p>
        </w:tc>
      </w:tr>
      <w:tr w:rsidR="00481F9E" w:rsidRPr="001071ED" w14:paraId="2B2D5D1C" w14:textId="77777777" w:rsidTr="0016403B">
        <w:trPr>
          <w:trHeight w:val="1980"/>
          <w:jc w:val="center"/>
        </w:trPr>
        <w:tc>
          <w:tcPr>
            <w:tcW w:w="6952" w:type="dxa"/>
          </w:tcPr>
          <w:p w14:paraId="25A22D7C" w14:textId="77777777" w:rsidR="00481F9E" w:rsidRPr="001071ED" w:rsidRDefault="00481F9E" w:rsidP="0016403B">
            <w:pPr>
              <w:tabs>
                <w:tab w:val="left" w:pos="318"/>
                <w:tab w:val="left" w:pos="602"/>
              </w:tabs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71E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๓. </w:t>
            </w:r>
            <w:r w:rsidRPr="001071E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การแก้ไขปัญหาและการตัดสินใจ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พิจารณาจากพฤติกรรม เช่น</w:t>
            </w:r>
          </w:p>
          <w:p w14:paraId="59B7A3B2" w14:textId="77777777" w:rsidR="00481F9E" w:rsidRPr="001071ED" w:rsidRDefault="00481F9E" w:rsidP="0016403B">
            <w:pPr>
              <w:tabs>
                <w:tab w:val="left" w:pos="318"/>
                <w:tab w:val="left" w:pos="602"/>
              </w:tabs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  <w:t>-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วิเคราะห์สาเหตุก่อนเสมอ เมื่อประสบปัญหาใด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ๆ </w:t>
            </w:r>
          </w:p>
          <w:p w14:paraId="750FBF99" w14:textId="77777777" w:rsidR="00481F9E" w:rsidRPr="001071ED" w:rsidRDefault="00481F9E" w:rsidP="0016403B">
            <w:pPr>
              <w:tabs>
                <w:tab w:val="left" w:pos="318"/>
                <w:tab w:val="left" w:pos="602"/>
              </w:tabs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  <w:t>-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วิเคราะห์สู่ทางแก้ไขปัญหาโดยมีทางเลือกปฏิบัติได้หลายวิธี</w:t>
            </w:r>
          </w:p>
          <w:p w14:paraId="78364BE9" w14:textId="77777777" w:rsidR="00481F9E" w:rsidRPr="001071ED" w:rsidRDefault="00481F9E" w:rsidP="0016403B">
            <w:pPr>
              <w:tabs>
                <w:tab w:val="left" w:pos="318"/>
                <w:tab w:val="left" w:pos="602"/>
              </w:tabs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  <w:t>-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เลือกทางปฏิบัติในการแก้ปัญหาได้ถูกต้อง เหมาะสม</w:t>
            </w:r>
          </w:p>
          <w:p w14:paraId="560B293F" w14:textId="77777777" w:rsidR="00481F9E" w:rsidRPr="001071ED" w:rsidRDefault="00481F9E" w:rsidP="0016403B">
            <w:pPr>
              <w:tabs>
                <w:tab w:val="left" w:pos="318"/>
                <w:tab w:val="left" w:pos="602"/>
              </w:tabs>
              <w:spacing w:line="276" w:lineRule="auto"/>
              <w:rPr>
                <w:rFonts w:ascii="TH SarabunPSK" w:eastAsia="Calibri" w:hAnsi="TH SarabunPSK" w:cs="TH SarabunPSK"/>
                <w:sz w:val="16"/>
                <w:szCs w:val="16"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  <w:t>-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ใช้ข้อมูลประกอบในการตัดสินใจและแก้ปัญหา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ไม่ใช้ความรู้สึกของตนเอง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  <w:p w14:paraId="053A3C9E" w14:textId="77777777" w:rsidR="00481F9E" w:rsidRPr="001071ED" w:rsidRDefault="00481F9E" w:rsidP="0016403B">
            <w:pPr>
              <w:tabs>
                <w:tab w:val="left" w:pos="318"/>
                <w:tab w:val="left" w:pos="602"/>
              </w:tabs>
              <w:spacing w:line="276" w:lineRule="auto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1417" w:type="dxa"/>
          </w:tcPr>
          <w:p w14:paraId="26342E00" w14:textId="77777777" w:rsidR="00481F9E" w:rsidRPr="001071ED" w:rsidRDefault="00481F9E" w:rsidP="0016403B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1559" w:type="dxa"/>
          </w:tcPr>
          <w:p w14:paraId="3AD57D1C" w14:textId="77777777" w:rsidR="00481F9E" w:rsidRPr="001071ED" w:rsidRDefault="00481F9E" w:rsidP="0016403B">
            <w:pPr>
              <w:spacing w:line="276" w:lineRule="auto"/>
              <w:ind w:right="-108"/>
              <w:rPr>
                <w:rFonts w:ascii="TH SarabunPSK" w:eastAsia="Calibri" w:hAnsi="TH SarabunPSK" w:cs="TH SarabunPSK"/>
                <w:color w:val="FFFFFF"/>
                <w:sz w:val="32"/>
                <w:szCs w:val="32"/>
                <w:u w:val="dotted"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           </w:t>
            </w:r>
            <w:r w:rsidRPr="001071ED">
              <w:rPr>
                <w:rFonts w:ascii="TH SarabunPSK" w:eastAsia="Calibri" w:hAnsi="TH SarabunPSK" w:cs="TH SarabunPSK"/>
                <w:color w:val="FFFFFF"/>
                <w:sz w:val="32"/>
                <w:szCs w:val="32"/>
                <w:u w:val="dotted"/>
              </w:rPr>
              <w:t>.</w:t>
            </w:r>
          </w:p>
        </w:tc>
      </w:tr>
    </w:tbl>
    <w:p w14:paraId="73EBE8F7" w14:textId="77777777" w:rsidR="00481F9E" w:rsidRDefault="00481F9E" w:rsidP="00481F9E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4D5B471" w14:textId="77777777" w:rsidR="00481F9E" w:rsidRDefault="00481F9E" w:rsidP="00481F9E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C81CDF7" w14:textId="77777777" w:rsidR="00481F9E" w:rsidRDefault="00481F9E" w:rsidP="00481F9E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1083A78" w14:textId="1BA4096C" w:rsidR="00481F9E" w:rsidRPr="00481F9E" w:rsidRDefault="00481F9E" w:rsidP="00481F9E">
      <w:pPr>
        <w:spacing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81F9E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- 2 </w:t>
      </w:r>
      <w:r w:rsidRPr="00481F9E">
        <w:rPr>
          <w:rFonts w:ascii="TH SarabunIT๙" w:eastAsia="Calibri" w:hAnsi="TH SarabunIT๙" w:cs="TH SarabunIT๙"/>
          <w:sz w:val="32"/>
          <w:szCs w:val="32"/>
          <w:cs/>
        </w:rPr>
        <w:t>–</w:t>
      </w:r>
    </w:p>
    <w:p w14:paraId="25B82052" w14:textId="77777777" w:rsidR="00481F9E" w:rsidRPr="00481F9E" w:rsidRDefault="00481F9E" w:rsidP="00481F9E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6"/>
        <w:gridCol w:w="1417"/>
        <w:gridCol w:w="1559"/>
      </w:tblGrid>
      <w:tr w:rsidR="00481F9E" w:rsidRPr="001071ED" w14:paraId="501E4D86" w14:textId="77777777" w:rsidTr="0016403B">
        <w:trPr>
          <w:tblHeader/>
          <w:jc w:val="center"/>
        </w:trPr>
        <w:tc>
          <w:tcPr>
            <w:tcW w:w="6952" w:type="dxa"/>
            <w:gridSpan w:val="2"/>
            <w:vAlign w:val="center"/>
          </w:tcPr>
          <w:p w14:paraId="05C89B5B" w14:textId="77777777" w:rsidR="00481F9E" w:rsidRPr="00481F9E" w:rsidRDefault="00481F9E" w:rsidP="0016403B">
            <w:pPr>
              <w:keepNext/>
              <w:keepLines/>
              <w:spacing w:before="40" w:line="276" w:lineRule="auto"/>
              <w:jc w:val="center"/>
              <w:outlineLvl w:val="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81F9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17" w:type="dxa"/>
          </w:tcPr>
          <w:p w14:paraId="7BFC9E0A" w14:textId="77777777" w:rsidR="00481F9E" w:rsidRPr="00481F9E" w:rsidRDefault="00481F9E" w:rsidP="0016403B">
            <w:pPr>
              <w:keepNext/>
              <w:keepLines/>
              <w:spacing w:before="40" w:line="276" w:lineRule="auto"/>
              <w:jc w:val="center"/>
              <w:outlineLvl w:val="2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81F9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2547D760" w14:textId="77777777" w:rsidR="00481F9E" w:rsidRPr="00481F9E" w:rsidRDefault="00481F9E" w:rsidP="0016403B">
            <w:pPr>
              <w:keepNext/>
              <w:keepLines/>
              <w:spacing w:before="40" w:line="276" w:lineRule="auto"/>
              <w:jc w:val="center"/>
              <w:outlineLvl w:val="2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81F9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481F9E" w:rsidRPr="001071ED" w14:paraId="58C774AA" w14:textId="77777777" w:rsidTr="0016403B">
        <w:trPr>
          <w:trHeight w:val="2296"/>
          <w:jc w:val="center"/>
        </w:trPr>
        <w:tc>
          <w:tcPr>
            <w:tcW w:w="6946" w:type="dxa"/>
          </w:tcPr>
          <w:p w14:paraId="2BAC01A1" w14:textId="77777777" w:rsidR="00481F9E" w:rsidRPr="001071ED" w:rsidRDefault="00481F9E" w:rsidP="0016403B">
            <w:pPr>
              <w:tabs>
                <w:tab w:val="left" w:pos="318"/>
                <w:tab w:val="left" w:pos="609"/>
              </w:tabs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71E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๔. </w:t>
            </w:r>
            <w:r w:rsidRPr="001071E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ความประพฤติ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  <w:t xml:space="preserve"> 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พิจารณาจากพฤติกรรม  เช่น</w:t>
            </w:r>
          </w:p>
          <w:p w14:paraId="00C73F48" w14:textId="77777777" w:rsidR="00481F9E" w:rsidRPr="001071ED" w:rsidRDefault="00481F9E" w:rsidP="0016403B">
            <w:pPr>
              <w:tabs>
                <w:tab w:val="left" w:pos="318"/>
                <w:tab w:val="left" w:pos="609"/>
              </w:tabs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  <w:t>-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การรักษาวินัย</w:t>
            </w:r>
          </w:p>
          <w:p w14:paraId="76D34CB3" w14:textId="77777777" w:rsidR="00481F9E" w:rsidRPr="001071ED" w:rsidRDefault="00481F9E" w:rsidP="0016403B">
            <w:pPr>
              <w:tabs>
                <w:tab w:val="left" w:pos="318"/>
                <w:tab w:val="left" w:pos="609"/>
              </w:tabs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  <w:t>-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ให้ความร่วมมือกับเพื่อนร่วมงาน</w:t>
            </w:r>
          </w:p>
          <w:p w14:paraId="23325AED" w14:textId="77777777" w:rsidR="00481F9E" w:rsidRPr="001071ED" w:rsidRDefault="00481F9E" w:rsidP="0016403B">
            <w:pPr>
              <w:tabs>
                <w:tab w:val="left" w:pos="318"/>
                <w:tab w:val="left" w:pos="609"/>
              </w:tabs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  <w:t>-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ปฏิบัติงานอยู่ในกรอบของข้อบังคับว่าด้วยจรรยาบรรณของข้าราชการ</w:t>
            </w:r>
          </w:p>
          <w:p w14:paraId="5DD70AB1" w14:textId="77777777" w:rsidR="00481F9E" w:rsidRPr="001071ED" w:rsidRDefault="00481F9E" w:rsidP="0016403B">
            <w:pPr>
              <w:tabs>
                <w:tab w:val="left" w:pos="318"/>
                <w:tab w:val="left" w:pos="609"/>
              </w:tabs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พลเรือน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มาตรฐานทางคุณธรรมและจริยธรรม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และจรรยาบรรณวิชาชีพ   </w:t>
            </w:r>
          </w:p>
          <w:p w14:paraId="1DC204EA" w14:textId="77777777" w:rsidR="00481F9E" w:rsidRPr="001071ED" w:rsidRDefault="00481F9E" w:rsidP="0016403B">
            <w:pPr>
              <w:tabs>
                <w:tab w:val="left" w:pos="318"/>
                <w:tab w:val="left" w:pos="609"/>
              </w:tabs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สอบบัญชีของเจ้าหน้าที่กรมตรวจบัญชีสหกรณ์</w:t>
            </w:r>
          </w:p>
        </w:tc>
        <w:tc>
          <w:tcPr>
            <w:tcW w:w="1423" w:type="dxa"/>
            <w:gridSpan w:val="2"/>
          </w:tcPr>
          <w:p w14:paraId="37434BF7" w14:textId="77777777" w:rsidR="00481F9E" w:rsidRPr="001071ED" w:rsidRDefault="00481F9E" w:rsidP="0016403B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๑๕</w:t>
            </w:r>
          </w:p>
          <w:p w14:paraId="2BC61D18" w14:textId="77777777" w:rsidR="00481F9E" w:rsidRPr="001071ED" w:rsidRDefault="00481F9E" w:rsidP="0016403B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A56FDCE" w14:textId="77777777" w:rsidR="00481F9E" w:rsidRPr="001071ED" w:rsidRDefault="00481F9E" w:rsidP="0016403B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653AABE" w14:textId="77777777" w:rsidR="00481F9E" w:rsidRPr="001071ED" w:rsidRDefault="00481F9E" w:rsidP="0016403B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2CA0BDE" w14:textId="77777777" w:rsidR="00481F9E" w:rsidRPr="001071ED" w:rsidRDefault="00481F9E" w:rsidP="0016403B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C36437A" w14:textId="77777777" w:rsidR="00481F9E" w:rsidRPr="001071ED" w:rsidRDefault="00481F9E" w:rsidP="0016403B">
            <w:pPr>
              <w:spacing w:line="276" w:lineRule="auto"/>
              <w:ind w:right="-108"/>
              <w:rPr>
                <w:rFonts w:ascii="TH SarabunPSK" w:eastAsia="Calibri" w:hAnsi="TH SarabunPSK" w:cs="TH SarabunPSK"/>
                <w:color w:val="FFFFFF"/>
                <w:sz w:val="32"/>
                <w:szCs w:val="32"/>
                <w:u w:val="dotted"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           </w:t>
            </w:r>
            <w:r w:rsidRPr="001071ED">
              <w:rPr>
                <w:rFonts w:ascii="TH SarabunPSK" w:eastAsia="Calibri" w:hAnsi="TH SarabunPSK" w:cs="TH SarabunPSK"/>
                <w:color w:val="FFFFFF"/>
                <w:sz w:val="32"/>
                <w:szCs w:val="32"/>
                <w:u w:val="dotted"/>
              </w:rPr>
              <w:t>.</w:t>
            </w:r>
          </w:p>
        </w:tc>
      </w:tr>
      <w:tr w:rsidR="00481F9E" w:rsidRPr="001071ED" w14:paraId="452514C0" w14:textId="77777777" w:rsidTr="0016403B">
        <w:trPr>
          <w:trHeight w:val="2126"/>
          <w:jc w:val="center"/>
        </w:trPr>
        <w:tc>
          <w:tcPr>
            <w:tcW w:w="6946" w:type="dxa"/>
          </w:tcPr>
          <w:p w14:paraId="76D37353" w14:textId="77777777" w:rsidR="00481F9E" w:rsidRPr="001071ED" w:rsidRDefault="00481F9E" w:rsidP="0016403B">
            <w:pPr>
              <w:tabs>
                <w:tab w:val="left" w:pos="318"/>
                <w:tab w:val="left" w:pos="609"/>
              </w:tabs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71E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๕. </w:t>
            </w:r>
            <w:r w:rsidRPr="001071E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ความสามารถในการสื่อความหมาย 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พิจารณาจากพฤติกรรม  เช่น</w:t>
            </w:r>
          </w:p>
          <w:p w14:paraId="28FC21A1" w14:textId="77777777" w:rsidR="00481F9E" w:rsidRPr="001071ED" w:rsidRDefault="00481F9E" w:rsidP="0016403B">
            <w:pPr>
              <w:tabs>
                <w:tab w:val="left" w:pos="318"/>
                <w:tab w:val="left" w:pos="609"/>
              </w:tabs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  <w:t>-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สื่อสารกับบุคคลต่าง ๆ </w:t>
            </w:r>
            <w:r w:rsidRPr="001071E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 ผู้บังคับบัญชา เพื่อนร่วมงาน ผู้รับบริการ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1071E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และผู้ที่เกี่ยวข้องได้ดี โดยเข้าใจถูกต้องตรงกัน</w:t>
            </w:r>
          </w:p>
          <w:p w14:paraId="6BA2D54F" w14:textId="77777777" w:rsidR="00481F9E" w:rsidRPr="001071ED" w:rsidRDefault="00481F9E" w:rsidP="0016403B">
            <w:pPr>
              <w:tabs>
                <w:tab w:val="left" w:pos="318"/>
                <w:tab w:val="left" w:pos="609"/>
              </w:tabs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  <w:t>-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ถ่ายทอดและเผยแพร่ความรู้ทางวิชาการให้ผู้อื่นเข้าใจได้อย่างชัดเจน</w:t>
            </w:r>
          </w:p>
          <w:p w14:paraId="60DE1DE6" w14:textId="77777777" w:rsidR="00481F9E" w:rsidRPr="001071ED" w:rsidRDefault="00481F9E" w:rsidP="0016403B">
            <w:pPr>
              <w:tabs>
                <w:tab w:val="left" w:pos="318"/>
                <w:tab w:val="left" w:pos="609"/>
              </w:tabs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โดยใช้ภาษาอย่างถูกต้องเหมาะสม</w:t>
            </w:r>
          </w:p>
        </w:tc>
        <w:tc>
          <w:tcPr>
            <w:tcW w:w="1423" w:type="dxa"/>
            <w:gridSpan w:val="2"/>
          </w:tcPr>
          <w:p w14:paraId="442DF777" w14:textId="77777777" w:rsidR="00481F9E" w:rsidRPr="001071ED" w:rsidRDefault="00481F9E" w:rsidP="0016403B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1559" w:type="dxa"/>
          </w:tcPr>
          <w:p w14:paraId="327B7430" w14:textId="77777777" w:rsidR="00481F9E" w:rsidRPr="001071ED" w:rsidRDefault="00481F9E" w:rsidP="0016403B">
            <w:pPr>
              <w:spacing w:line="276" w:lineRule="auto"/>
              <w:ind w:right="-108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           </w:t>
            </w:r>
            <w:r w:rsidRPr="001071ED">
              <w:rPr>
                <w:rFonts w:ascii="TH SarabunPSK" w:eastAsia="Calibri" w:hAnsi="TH SarabunPSK" w:cs="TH SarabunPSK"/>
                <w:color w:val="FFFFFF"/>
                <w:sz w:val="32"/>
                <w:szCs w:val="32"/>
                <w:u w:val="dotted"/>
              </w:rPr>
              <w:t>.</w:t>
            </w:r>
          </w:p>
        </w:tc>
      </w:tr>
      <w:tr w:rsidR="00481F9E" w:rsidRPr="001071ED" w14:paraId="24AD4258" w14:textId="77777777" w:rsidTr="0016403B">
        <w:trPr>
          <w:trHeight w:val="2296"/>
          <w:jc w:val="center"/>
        </w:trPr>
        <w:tc>
          <w:tcPr>
            <w:tcW w:w="6946" w:type="dxa"/>
          </w:tcPr>
          <w:p w14:paraId="3A99F63F" w14:textId="77777777" w:rsidR="00481F9E" w:rsidRPr="001071ED" w:rsidRDefault="00481F9E" w:rsidP="0016403B">
            <w:pPr>
              <w:tabs>
                <w:tab w:val="left" w:pos="318"/>
                <w:tab w:val="left" w:pos="609"/>
              </w:tabs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71E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๖. </w:t>
            </w:r>
            <w:r w:rsidRPr="001071E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การพัฒนาตนเอง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พิจารณาจากพฤติกรรม เช่น</w:t>
            </w:r>
          </w:p>
          <w:p w14:paraId="3F88A953" w14:textId="77777777" w:rsidR="00481F9E" w:rsidRPr="001071ED" w:rsidRDefault="00481F9E" w:rsidP="0016403B">
            <w:pPr>
              <w:tabs>
                <w:tab w:val="left" w:pos="318"/>
                <w:tab w:val="left" w:pos="609"/>
              </w:tabs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  <w:t>-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ติดตาม ศึกษา ค้นคว้าหาความรู้ใหม่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ๆ หรือสิ่งที่มีความก้าวหน้า 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ทางวิชาการ /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วิชาชีพอยู่เสมอ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</w:p>
          <w:p w14:paraId="78D4B834" w14:textId="77777777" w:rsidR="00481F9E" w:rsidRPr="001071ED" w:rsidRDefault="00481F9E" w:rsidP="0016403B">
            <w:pPr>
              <w:tabs>
                <w:tab w:val="left" w:pos="318"/>
                <w:tab w:val="left" w:pos="609"/>
              </w:tabs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  <w:t>-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สนใจและปรับตนเองให้ก้าวหน้าทันวิทยาการใหม่ ๆ ตลอดเวลา</w:t>
            </w:r>
          </w:p>
          <w:p w14:paraId="13ABA80B" w14:textId="77777777" w:rsidR="00481F9E" w:rsidRPr="001071ED" w:rsidRDefault="00481F9E" w:rsidP="0016403B">
            <w:pPr>
              <w:tabs>
                <w:tab w:val="left" w:pos="318"/>
                <w:tab w:val="left" w:pos="609"/>
              </w:tabs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  <w:t>-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นำความรู้และวิทยาการใหม่ ๆ มาประยุกต์ใช้ในการปฏิบัติงานได้</w:t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อย่างมีประสิทธิภาพ</w:t>
            </w:r>
          </w:p>
        </w:tc>
        <w:tc>
          <w:tcPr>
            <w:tcW w:w="1423" w:type="dxa"/>
            <w:gridSpan w:val="2"/>
          </w:tcPr>
          <w:p w14:paraId="3B5A58EE" w14:textId="77777777" w:rsidR="00481F9E" w:rsidRPr="001071ED" w:rsidRDefault="00481F9E" w:rsidP="0016403B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1559" w:type="dxa"/>
          </w:tcPr>
          <w:p w14:paraId="14127F60" w14:textId="77777777" w:rsidR="00481F9E" w:rsidRPr="001071ED" w:rsidRDefault="00481F9E" w:rsidP="0016403B">
            <w:pPr>
              <w:spacing w:line="276" w:lineRule="auto"/>
              <w:ind w:right="-108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1071ED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           </w:t>
            </w:r>
            <w:r w:rsidRPr="001071ED">
              <w:rPr>
                <w:rFonts w:ascii="TH SarabunPSK" w:eastAsia="Calibri" w:hAnsi="TH SarabunPSK" w:cs="TH SarabunPSK"/>
                <w:color w:val="FFFFFF"/>
                <w:sz w:val="32"/>
                <w:szCs w:val="32"/>
                <w:u w:val="dotted"/>
              </w:rPr>
              <w:t>.</w:t>
            </w:r>
          </w:p>
        </w:tc>
      </w:tr>
      <w:tr w:rsidR="00481F9E" w:rsidRPr="001071ED" w14:paraId="27784B75" w14:textId="77777777" w:rsidTr="0016403B">
        <w:trPr>
          <w:trHeight w:val="463"/>
          <w:jc w:val="center"/>
        </w:trPr>
        <w:tc>
          <w:tcPr>
            <w:tcW w:w="6946" w:type="dxa"/>
          </w:tcPr>
          <w:p w14:paraId="25D6F3DA" w14:textId="77777777" w:rsidR="00481F9E" w:rsidRPr="001071ED" w:rsidRDefault="00481F9E" w:rsidP="0016403B">
            <w:pPr>
              <w:tabs>
                <w:tab w:val="left" w:pos="318"/>
                <w:tab w:val="left" w:pos="609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071E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23" w:type="dxa"/>
            <w:gridSpan w:val="2"/>
          </w:tcPr>
          <w:p w14:paraId="4255A96B" w14:textId="77777777" w:rsidR="00481F9E" w:rsidRPr="001071ED" w:rsidRDefault="00481F9E" w:rsidP="0016403B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071E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559" w:type="dxa"/>
          </w:tcPr>
          <w:p w14:paraId="6B5142B0" w14:textId="77777777" w:rsidR="00481F9E" w:rsidRPr="001071ED" w:rsidRDefault="00481F9E" w:rsidP="0016403B">
            <w:pPr>
              <w:spacing w:line="276" w:lineRule="auto"/>
              <w:ind w:right="-108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</w:tc>
      </w:tr>
    </w:tbl>
    <w:p w14:paraId="055AC1C7" w14:textId="77777777" w:rsidR="00481F9E" w:rsidRDefault="00481F9E" w:rsidP="00481F9E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74EFB33" w14:textId="337AB411" w:rsidR="00481F9E" w:rsidRPr="001071ED" w:rsidRDefault="00481F9E" w:rsidP="00481F9E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071E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ความเห็นของผู้ประเมิน </w:t>
      </w:r>
    </w:p>
    <w:p w14:paraId="3C07BE4D" w14:textId="77777777" w:rsidR="00481F9E" w:rsidRPr="001071ED" w:rsidRDefault="00481F9E" w:rsidP="00481F9E">
      <w:p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071ED">
        <w:rPr>
          <w:rFonts w:ascii="TH SarabunIT๙" w:eastAsia="Calibri" w:hAnsi="TH SarabunIT๙" w:cs="TH SarabunIT๙"/>
          <w:sz w:val="32"/>
          <w:szCs w:val="32"/>
          <w:cs/>
        </w:rPr>
        <w:t>ผู้บังคับบัญชาระดับต้น</w:t>
      </w:r>
    </w:p>
    <w:p w14:paraId="101C6399" w14:textId="77777777" w:rsidR="00481F9E" w:rsidRPr="001071ED" w:rsidRDefault="00481F9E" w:rsidP="00481F9E">
      <w:p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1E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</w:t>
      </w:r>
      <w:r w:rsidRPr="001071ED">
        <w:rPr>
          <w:rFonts w:ascii="TH SarabunIT๙" w:eastAsia="Calibri" w:hAnsi="TH SarabunIT๙" w:cs="TH SarabunIT๙" w:hint="cs"/>
          <w:sz w:val="32"/>
          <w:szCs w:val="32"/>
          <w:cs/>
        </w:rPr>
        <w:t>............</w:t>
      </w:r>
      <w:r w:rsidRPr="001071E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</w:t>
      </w:r>
    </w:p>
    <w:p w14:paraId="2C258CF8" w14:textId="77777777" w:rsidR="00481F9E" w:rsidRPr="001071ED" w:rsidRDefault="00481F9E" w:rsidP="00481F9E">
      <w:p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1E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</w:t>
      </w:r>
      <w:r w:rsidRPr="001071ED">
        <w:rPr>
          <w:rFonts w:ascii="TH SarabunIT๙" w:eastAsia="Calibri" w:hAnsi="TH SarabunIT๙" w:cs="TH SarabunIT๙" w:hint="cs"/>
          <w:sz w:val="32"/>
          <w:szCs w:val="32"/>
          <w:cs/>
        </w:rPr>
        <w:t>............</w:t>
      </w:r>
      <w:r w:rsidRPr="001071E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</w:t>
      </w:r>
    </w:p>
    <w:p w14:paraId="379DDC43" w14:textId="77777777" w:rsidR="00481F9E" w:rsidRPr="001071ED" w:rsidRDefault="00481F9E" w:rsidP="00481F9E">
      <w:p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1E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</w:t>
      </w:r>
      <w:r w:rsidRPr="001071ED">
        <w:rPr>
          <w:rFonts w:ascii="TH SarabunIT๙" w:eastAsia="Calibri" w:hAnsi="TH SarabunIT๙" w:cs="TH SarabunIT๙" w:hint="cs"/>
          <w:sz w:val="32"/>
          <w:szCs w:val="32"/>
          <w:cs/>
        </w:rPr>
        <w:t>............</w:t>
      </w:r>
      <w:r w:rsidRPr="001071E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</w:t>
      </w:r>
    </w:p>
    <w:p w14:paraId="3E17CBD5" w14:textId="77777777" w:rsidR="00481F9E" w:rsidRDefault="00481F9E" w:rsidP="00481F9E">
      <w:pPr>
        <w:tabs>
          <w:tab w:val="left" w:pos="2410"/>
        </w:tabs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1F38DE3" w14:textId="77777777" w:rsidR="00481F9E" w:rsidRPr="001071ED" w:rsidRDefault="00481F9E" w:rsidP="00481F9E">
      <w:pPr>
        <w:tabs>
          <w:tab w:val="left" w:pos="2410"/>
        </w:tabs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1071E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071ED">
        <w:rPr>
          <w:rFonts w:ascii="TH SarabunIT๙" w:eastAsia="Calibri" w:hAnsi="TH SarabunIT๙" w:cs="TH SarabunIT๙"/>
          <w:sz w:val="32"/>
          <w:szCs w:val="32"/>
        </w:rPr>
        <w:t>(</w:t>
      </w:r>
      <w:r w:rsidRPr="001071ED">
        <w:rPr>
          <w:rFonts w:ascii="TH SarabunIT๙" w:eastAsia="Calibri" w:hAnsi="TH SarabunIT๙" w:cs="TH SarabunIT๙"/>
          <w:sz w:val="32"/>
          <w:szCs w:val="32"/>
          <w:cs/>
        </w:rPr>
        <w:t>ลงชื่อผู้ประเมิน</w:t>
      </w:r>
      <w:r w:rsidRPr="001071ED">
        <w:rPr>
          <w:rFonts w:ascii="TH SarabunIT๙" w:eastAsia="Calibri" w:hAnsi="TH SarabunIT๙" w:cs="TH SarabunIT๙"/>
          <w:sz w:val="32"/>
          <w:szCs w:val="32"/>
        </w:rPr>
        <w:t>)</w:t>
      </w:r>
      <w:proofErr w:type="gramStart"/>
      <w:r w:rsidRPr="001071ED">
        <w:rPr>
          <w:rFonts w:ascii="TH SarabunIT๙" w:eastAsia="Calibri" w:hAnsi="TH SarabunIT๙" w:cs="TH SarabunIT๙"/>
          <w:sz w:val="32"/>
          <w:szCs w:val="32"/>
        </w:rPr>
        <w:t xml:space="preserve"> ..</w:t>
      </w:r>
      <w:proofErr w:type="gramEnd"/>
      <w:r w:rsidRPr="001071ED">
        <w:rPr>
          <w:rFonts w:ascii="TH SarabunIT๙" w:eastAsia="Calibri" w:hAnsi="TH SarabunIT๙" w:cs="TH SarabunIT๙"/>
          <w:sz w:val="32"/>
          <w:szCs w:val="32"/>
        </w:rPr>
        <w:t>……………………………………</w:t>
      </w:r>
      <w:r w:rsidRPr="001071ED">
        <w:rPr>
          <w:rFonts w:ascii="TH SarabunIT๙" w:eastAsia="Calibri" w:hAnsi="TH SarabunIT๙" w:cs="TH SarabunIT๙"/>
          <w:sz w:val="32"/>
          <w:szCs w:val="32"/>
          <w:cs/>
        </w:rPr>
        <w:t xml:space="preserve"> (ผู้บังคับบัญชาระดับต้น)</w:t>
      </w:r>
    </w:p>
    <w:p w14:paraId="6796F955" w14:textId="77777777" w:rsidR="00481F9E" w:rsidRPr="001071ED" w:rsidRDefault="00481F9E" w:rsidP="00481F9E">
      <w:pPr>
        <w:tabs>
          <w:tab w:val="center" w:pos="4962"/>
        </w:tabs>
        <w:spacing w:line="276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1071ED">
        <w:rPr>
          <w:rFonts w:ascii="TH SarabunIT๙" w:eastAsia="Calibri" w:hAnsi="TH SarabunIT๙" w:cs="TH SarabunIT๙"/>
          <w:sz w:val="32"/>
          <w:szCs w:val="32"/>
          <w:cs/>
        </w:rPr>
        <w:tab/>
        <w:t>(</w:t>
      </w:r>
      <w:r w:rsidRPr="001071ED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</w:t>
      </w:r>
      <w:r w:rsidRPr="001071ED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25E810BD" w14:textId="77777777" w:rsidR="00481F9E" w:rsidRPr="001071ED" w:rsidRDefault="00481F9E" w:rsidP="00481F9E">
      <w:pPr>
        <w:spacing w:line="276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1071E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071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(ตำแหน่ง)................................................</w:t>
      </w:r>
    </w:p>
    <w:p w14:paraId="52D6FADA" w14:textId="77777777" w:rsidR="00481F9E" w:rsidRDefault="00481F9E" w:rsidP="00481F9E">
      <w:pPr>
        <w:spacing w:line="276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1071E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071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</w:t>
      </w:r>
      <w:r w:rsidRPr="001071ED">
        <w:rPr>
          <w:rFonts w:ascii="TH SarabunIT๙" w:eastAsia="Calibri" w:hAnsi="TH SarabunIT๙" w:cs="TH SarabunIT๙"/>
          <w:sz w:val="32"/>
          <w:szCs w:val="32"/>
        </w:rPr>
        <w:t>(</w:t>
      </w:r>
      <w:r w:rsidRPr="001071ED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 w:rsidRPr="001071ED">
        <w:rPr>
          <w:rFonts w:ascii="TH SarabunIT๙" w:eastAsia="Calibri" w:hAnsi="TH SarabunIT๙" w:cs="TH SarabunIT๙"/>
          <w:sz w:val="32"/>
          <w:szCs w:val="32"/>
        </w:rPr>
        <w:t>)</w:t>
      </w:r>
      <w:proofErr w:type="gramStart"/>
      <w:r w:rsidRPr="001071ED">
        <w:rPr>
          <w:rFonts w:ascii="TH SarabunIT๙" w:eastAsia="Calibri" w:hAnsi="TH SarabunIT๙" w:cs="TH SarabunIT๙"/>
          <w:sz w:val="32"/>
          <w:szCs w:val="32"/>
        </w:rPr>
        <w:t xml:space="preserve"> ..</w:t>
      </w:r>
      <w:proofErr w:type="gramEnd"/>
      <w:r w:rsidRPr="001071ED">
        <w:rPr>
          <w:rFonts w:ascii="TH SarabunIT๙" w:eastAsia="Calibri" w:hAnsi="TH SarabunIT๙" w:cs="TH SarabunIT๙"/>
          <w:sz w:val="32"/>
          <w:szCs w:val="32"/>
        </w:rPr>
        <w:t>……..…</w:t>
      </w:r>
      <w:r w:rsidRPr="001071ED">
        <w:rPr>
          <w:rFonts w:ascii="TH SarabunIT๙" w:eastAsia="Calibri" w:hAnsi="TH SarabunIT๙" w:cs="TH SarabunIT๙"/>
          <w:sz w:val="32"/>
          <w:szCs w:val="32"/>
          <w:cs/>
        </w:rPr>
        <w:t>...............</w:t>
      </w:r>
      <w:r w:rsidRPr="001071ED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1071ED"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</w:p>
    <w:p w14:paraId="34095875" w14:textId="77777777" w:rsidR="00A222FE" w:rsidRDefault="00A222FE" w:rsidP="00481F9E">
      <w:pPr>
        <w:spacing w:line="276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</w:p>
    <w:p w14:paraId="5E9C4F0E" w14:textId="77777777" w:rsidR="00A222FE" w:rsidRDefault="00A222FE" w:rsidP="00481F9E">
      <w:pPr>
        <w:spacing w:line="276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</w:p>
    <w:p w14:paraId="4BF85455" w14:textId="77777777" w:rsidR="00A222FE" w:rsidRPr="001071ED" w:rsidRDefault="00A222FE" w:rsidP="00481F9E">
      <w:pPr>
        <w:spacing w:line="276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</w:p>
    <w:p w14:paraId="1C624F05" w14:textId="77777777" w:rsidR="00481F9E" w:rsidRPr="001071ED" w:rsidRDefault="00481F9E" w:rsidP="00481F9E">
      <w:p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071ED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ผู้บังคับบัญชาเหนือขึ้นไป 1 ระดับ</w:t>
      </w:r>
    </w:p>
    <w:p w14:paraId="027E33C9" w14:textId="77777777" w:rsidR="00481F9E" w:rsidRPr="001071ED" w:rsidRDefault="00481F9E" w:rsidP="00481F9E">
      <w:p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1E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</w:t>
      </w:r>
      <w:r w:rsidRPr="001071ED">
        <w:rPr>
          <w:rFonts w:ascii="TH SarabunIT๙" w:eastAsia="Calibri" w:hAnsi="TH SarabunIT๙" w:cs="TH SarabunIT๙" w:hint="cs"/>
          <w:sz w:val="32"/>
          <w:szCs w:val="32"/>
          <w:cs/>
        </w:rPr>
        <w:t>............</w:t>
      </w:r>
      <w:r w:rsidRPr="001071E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</w:t>
      </w:r>
    </w:p>
    <w:p w14:paraId="3E9545A4" w14:textId="77777777" w:rsidR="00481F9E" w:rsidRPr="001071ED" w:rsidRDefault="00481F9E" w:rsidP="00481F9E">
      <w:p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1E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</w:t>
      </w:r>
      <w:r w:rsidRPr="001071ED">
        <w:rPr>
          <w:rFonts w:ascii="TH SarabunIT๙" w:eastAsia="Calibri" w:hAnsi="TH SarabunIT๙" w:cs="TH SarabunIT๙" w:hint="cs"/>
          <w:sz w:val="32"/>
          <w:szCs w:val="32"/>
          <w:cs/>
        </w:rPr>
        <w:t>............</w:t>
      </w:r>
      <w:r w:rsidRPr="001071E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</w:t>
      </w:r>
    </w:p>
    <w:p w14:paraId="7F9D7114" w14:textId="77777777" w:rsidR="00481F9E" w:rsidRPr="001071ED" w:rsidRDefault="00481F9E" w:rsidP="00481F9E">
      <w:p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071E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</w:t>
      </w:r>
      <w:r w:rsidRPr="001071ED">
        <w:rPr>
          <w:rFonts w:ascii="TH SarabunIT๙" w:eastAsia="Calibri" w:hAnsi="TH SarabunIT๙" w:cs="TH SarabunIT๙" w:hint="cs"/>
          <w:sz w:val="32"/>
          <w:szCs w:val="32"/>
          <w:cs/>
        </w:rPr>
        <w:t>............</w:t>
      </w:r>
      <w:r w:rsidRPr="001071E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</w:t>
      </w:r>
    </w:p>
    <w:p w14:paraId="56080E91" w14:textId="77777777" w:rsidR="00481F9E" w:rsidRPr="001071ED" w:rsidRDefault="00481F9E" w:rsidP="00481F9E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14:paraId="0E23A5B9" w14:textId="77777777" w:rsidR="00481F9E" w:rsidRPr="001071ED" w:rsidRDefault="00481F9E" w:rsidP="00481F9E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14:paraId="089963E8" w14:textId="77777777" w:rsidR="00481F9E" w:rsidRPr="001071ED" w:rsidRDefault="00481F9E" w:rsidP="00481F9E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1071ED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(</w:t>
      </w:r>
      <w:r w:rsidRPr="001071ED">
        <w:rPr>
          <w:rFonts w:ascii="TH SarabunIT๙" w:eastAsia="Calibri" w:hAnsi="TH SarabunIT๙" w:cs="TH SarabunIT๙"/>
          <w:sz w:val="32"/>
          <w:szCs w:val="32"/>
          <w:cs/>
        </w:rPr>
        <w:t>ลงชื่อผู้ประเมิน</w:t>
      </w:r>
      <w:proofErr w:type="gramStart"/>
      <w:r w:rsidRPr="001071ED">
        <w:rPr>
          <w:rFonts w:ascii="TH SarabunIT๙" w:eastAsia="Calibri" w:hAnsi="TH SarabunIT๙" w:cs="TH SarabunIT๙"/>
          <w:sz w:val="32"/>
          <w:szCs w:val="32"/>
        </w:rPr>
        <w:t>)..</w:t>
      </w:r>
      <w:proofErr w:type="gramEnd"/>
      <w:r w:rsidRPr="001071ED">
        <w:rPr>
          <w:rFonts w:ascii="TH SarabunIT๙" w:eastAsia="Calibri" w:hAnsi="TH SarabunIT๙" w:cs="TH SarabunIT๙"/>
          <w:sz w:val="32"/>
          <w:szCs w:val="32"/>
        </w:rPr>
        <w:t>…………………………………</w:t>
      </w:r>
      <w:r w:rsidRPr="001071ED">
        <w:rPr>
          <w:rFonts w:ascii="TH SarabunIT๙" w:eastAsia="Calibri" w:hAnsi="TH SarabunIT๙" w:cs="TH SarabunIT๙"/>
          <w:sz w:val="32"/>
          <w:szCs w:val="32"/>
          <w:cs/>
        </w:rPr>
        <w:t xml:space="preserve"> (ผู้บังคับบัญชาเหนือขึ้นไป 1 ระดับ)</w:t>
      </w:r>
    </w:p>
    <w:p w14:paraId="7F9A6982" w14:textId="77777777" w:rsidR="00481F9E" w:rsidRPr="001071ED" w:rsidRDefault="00481F9E" w:rsidP="00481F9E">
      <w:pPr>
        <w:tabs>
          <w:tab w:val="center" w:pos="4962"/>
        </w:tabs>
        <w:spacing w:line="276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1071ED">
        <w:rPr>
          <w:rFonts w:ascii="TH SarabunIT๙" w:eastAsia="Calibri" w:hAnsi="TH SarabunIT๙" w:cs="TH SarabunIT๙"/>
          <w:sz w:val="32"/>
          <w:szCs w:val="32"/>
          <w:cs/>
        </w:rPr>
        <w:tab/>
        <w:t>(</w:t>
      </w:r>
      <w:r w:rsidRPr="001071ED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</w:t>
      </w:r>
      <w:r w:rsidRPr="001071ED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61CEA333" w14:textId="77777777" w:rsidR="00481F9E" w:rsidRPr="001071ED" w:rsidRDefault="00481F9E" w:rsidP="00481F9E">
      <w:pPr>
        <w:spacing w:line="276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1071E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071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(ตำแหน่ง)...............................................</w:t>
      </w:r>
    </w:p>
    <w:p w14:paraId="4F57C8D9" w14:textId="77777777" w:rsidR="00481F9E" w:rsidRPr="001071ED" w:rsidRDefault="00481F9E" w:rsidP="00481F9E">
      <w:pPr>
        <w:spacing w:line="276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1071E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071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</w:t>
      </w:r>
      <w:r w:rsidRPr="001071ED">
        <w:rPr>
          <w:rFonts w:ascii="TH SarabunIT๙" w:eastAsia="Calibri" w:hAnsi="TH SarabunIT๙" w:cs="TH SarabunIT๙"/>
          <w:sz w:val="32"/>
          <w:szCs w:val="32"/>
        </w:rPr>
        <w:t>(</w:t>
      </w:r>
      <w:r w:rsidRPr="001071ED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 w:rsidRPr="001071ED">
        <w:rPr>
          <w:rFonts w:ascii="TH SarabunIT๙" w:eastAsia="Calibri" w:hAnsi="TH SarabunIT๙" w:cs="TH SarabunIT๙"/>
          <w:sz w:val="32"/>
          <w:szCs w:val="32"/>
        </w:rPr>
        <w:t>)</w:t>
      </w:r>
      <w:proofErr w:type="gramStart"/>
      <w:r w:rsidRPr="001071ED">
        <w:rPr>
          <w:rFonts w:ascii="TH SarabunIT๙" w:eastAsia="Calibri" w:hAnsi="TH SarabunIT๙" w:cs="TH SarabunIT๙"/>
          <w:sz w:val="32"/>
          <w:szCs w:val="32"/>
        </w:rPr>
        <w:t xml:space="preserve"> ..</w:t>
      </w:r>
      <w:proofErr w:type="gramEnd"/>
      <w:r w:rsidRPr="001071ED">
        <w:rPr>
          <w:rFonts w:ascii="TH SarabunIT๙" w:eastAsia="Calibri" w:hAnsi="TH SarabunIT๙" w:cs="TH SarabunIT๙"/>
          <w:sz w:val="32"/>
          <w:szCs w:val="32"/>
        </w:rPr>
        <w:t>……..…</w:t>
      </w:r>
      <w:r w:rsidRPr="001071ED"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  <w:r w:rsidRPr="001071ED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1071ED"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</w:p>
    <w:p w14:paraId="75C10731" w14:textId="77777777" w:rsidR="00481F9E" w:rsidRDefault="00481F9E" w:rsidP="00481F9E">
      <w:pPr>
        <w:spacing w:line="276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</w:p>
    <w:p w14:paraId="683FD04E" w14:textId="77777777" w:rsidR="00A222FE" w:rsidRPr="001071ED" w:rsidRDefault="00A222FE" w:rsidP="00481F9E">
      <w:pPr>
        <w:spacing w:line="276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481F9E" w:rsidRPr="001071ED" w14:paraId="4BA8CAE2" w14:textId="77777777" w:rsidTr="0016403B">
        <w:tc>
          <w:tcPr>
            <w:tcW w:w="9118" w:type="dxa"/>
            <w:shd w:val="clear" w:color="auto" w:fill="auto"/>
          </w:tcPr>
          <w:p w14:paraId="093DE541" w14:textId="77777777" w:rsidR="00481F9E" w:rsidRPr="001071ED" w:rsidRDefault="00481F9E" w:rsidP="001640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90AB3B" w14:textId="77777777" w:rsidR="00481F9E" w:rsidRPr="001071ED" w:rsidRDefault="00481F9E" w:rsidP="001640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71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ขอให้ผู้บังคับบัญชาตามลำดับชั้นประเมิน</w:t>
            </w:r>
            <w:r w:rsidRPr="001071ED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คุณลักษณะของบุคคล</w:t>
            </w:r>
          </w:p>
          <w:p w14:paraId="1705CE41" w14:textId="77777777" w:rsidR="00481F9E" w:rsidRPr="001071ED" w:rsidRDefault="00481F9E" w:rsidP="001640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71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จัดส่งให้กลุ่มบริหารทรัพยากรบุคคล สำนักบริหารกลาง</w:t>
            </w:r>
          </w:p>
          <w:p w14:paraId="54C64298" w14:textId="4B9CBDB5" w:rsidR="00481F9E" w:rsidRPr="001071ED" w:rsidRDefault="00481F9E" w:rsidP="001640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71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ภายในวันที่</w:t>
            </w:r>
            <w:r w:rsidR="00F212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22 พฤษภาคม 2568</w:t>
            </w:r>
          </w:p>
          <w:p w14:paraId="54F596C9" w14:textId="77777777" w:rsidR="00481F9E" w:rsidRPr="001071ED" w:rsidRDefault="00481F9E" w:rsidP="001640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71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**โดยดำเนินการในทางลับ**</w:t>
            </w:r>
          </w:p>
          <w:p w14:paraId="6CA6877D" w14:textId="77777777" w:rsidR="00481F9E" w:rsidRPr="001071ED" w:rsidRDefault="00481F9E" w:rsidP="001640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57C1F56" w14:textId="77777777" w:rsidR="00481F9E" w:rsidRDefault="00481F9E" w:rsidP="00481F9E">
      <w:pPr>
        <w:rPr>
          <w:rFonts w:ascii="TH SarabunIT๙" w:hAnsi="TH SarabunIT๙" w:cs="TH SarabunIT๙"/>
          <w:sz w:val="32"/>
          <w:szCs w:val="32"/>
        </w:rPr>
      </w:pPr>
    </w:p>
    <w:p w14:paraId="258B1BC0" w14:textId="77777777" w:rsidR="00067494" w:rsidRPr="00481F9E" w:rsidRDefault="00067494" w:rsidP="00481F9E">
      <w:pPr>
        <w:tabs>
          <w:tab w:val="left" w:pos="3686"/>
          <w:tab w:val="left" w:pos="6804"/>
          <w:tab w:val="left" w:pos="9072"/>
        </w:tabs>
        <w:ind w:right="56" w:hanging="284"/>
        <w:rPr>
          <w:rFonts w:ascii="TH SarabunIT๙" w:hAnsi="TH SarabunIT๙" w:cs="TH SarabunIT๙"/>
          <w:sz w:val="32"/>
          <w:szCs w:val="32"/>
        </w:rPr>
      </w:pPr>
    </w:p>
    <w:sectPr w:rsidR="00067494" w:rsidRPr="00481F9E" w:rsidSect="00C02BEE">
      <w:pgSz w:w="11906" w:h="16838"/>
      <w:pgMar w:top="1134" w:right="1134" w:bottom="1134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55906"/>
    <w:multiLevelType w:val="hybridMultilevel"/>
    <w:tmpl w:val="703E7D1A"/>
    <w:lvl w:ilvl="0" w:tplc="D1C4DBDE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D30AD"/>
    <w:multiLevelType w:val="hybridMultilevel"/>
    <w:tmpl w:val="61DEED42"/>
    <w:lvl w:ilvl="0" w:tplc="736ED254">
      <w:start w:val="4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EE"/>
    <w:rsid w:val="00067494"/>
    <w:rsid w:val="000C19AD"/>
    <w:rsid w:val="000E157A"/>
    <w:rsid w:val="001A6B94"/>
    <w:rsid w:val="003E76AA"/>
    <w:rsid w:val="00481F9E"/>
    <w:rsid w:val="006D44D0"/>
    <w:rsid w:val="006E3036"/>
    <w:rsid w:val="007C7669"/>
    <w:rsid w:val="00897EBC"/>
    <w:rsid w:val="009C2F50"/>
    <w:rsid w:val="00A222FE"/>
    <w:rsid w:val="00B31FCF"/>
    <w:rsid w:val="00C02BEE"/>
    <w:rsid w:val="00E80307"/>
    <w:rsid w:val="00EB05B4"/>
    <w:rsid w:val="00ED70BA"/>
    <w:rsid w:val="00F21237"/>
    <w:rsid w:val="00FD1473"/>
    <w:rsid w:val="00FD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5E768"/>
  <w15:chartTrackingRefBased/>
  <w15:docId w15:val="{4CFD2566-8FFD-4C48-9A3B-EC1C36FB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GB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BEE"/>
    <w:pPr>
      <w:spacing w:after="0" w:line="240" w:lineRule="auto"/>
    </w:pPr>
    <w:rPr>
      <w:rFonts w:ascii="Cordia New" w:eastAsia="Cordia New" w:hAnsi="Cordia New" w:cs="Angsana New"/>
      <w:kern w:val="0"/>
      <w:sz w:val="28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C02BEE"/>
    <w:pPr>
      <w:keepNext/>
      <w:tabs>
        <w:tab w:val="left" w:pos="2340"/>
      </w:tabs>
      <w:outlineLvl w:val="1"/>
    </w:pPr>
    <w:rPr>
      <w:rFonts w:eastAsia="Times New Roman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02BEE"/>
    <w:pPr>
      <w:keepNext/>
      <w:ind w:firstLine="4536"/>
      <w:outlineLvl w:val="2"/>
    </w:pPr>
    <w:rPr>
      <w:rFonts w:ascii="AngsanaUPC" w:eastAsia="Times New Roman" w:hAnsi="AngsanaUPC" w:cs="AngsanaUPC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C02BEE"/>
    <w:pPr>
      <w:keepNext/>
      <w:ind w:right="-90"/>
      <w:outlineLvl w:val="3"/>
    </w:pPr>
    <w:rPr>
      <w:rFonts w:ascii="CordiaUPC" w:hAnsi="CordiaUPC" w:cs="CordiaUPC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C02BEE"/>
    <w:pPr>
      <w:keepNext/>
      <w:jc w:val="center"/>
      <w:outlineLvl w:val="4"/>
    </w:pPr>
    <w:rPr>
      <w:rFonts w:ascii="CordiaUPC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2BEE"/>
    <w:rPr>
      <w:rFonts w:ascii="Cordia New" w:eastAsia="Times New Roman" w:hAnsi="Cordia New" w:cs="Angsana New"/>
      <w:kern w:val="0"/>
      <w:sz w:val="32"/>
      <w:szCs w:val="3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C02BEE"/>
    <w:rPr>
      <w:rFonts w:ascii="AngsanaUPC" w:eastAsia="Times New Roman" w:hAnsi="AngsanaUPC" w:cs="AngsanaUPC"/>
      <w:kern w:val="0"/>
      <w:sz w:val="32"/>
      <w:szCs w:val="3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rsid w:val="00C02BEE"/>
    <w:rPr>
      <w:rFonts w:ascii="CordiaUPC" w:eastAsia="Cordia New" w:hAnsi="CordiaUPC" w:cs="CordiaUPC"/>
      <w:kern w:val="0"/>
      <w:sz w:val="32"/>
      <w:szCs w:val="32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rsid w:val="00C02BEE"/>
    <w:rPr>
      <w:rFonts w:ascii="CordiaUPC" w:eastAsia="Cordia New" w:hAnsi="CordiaUPC" w:cs="CordiaUPC"/>
      <w:kern w:val="0"/>
      <w:sz w:val="32"/>
      <w:szCs w:val="32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9C2F50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06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17557</dc:creator>
  <cp:keywords/>
  <dc:description/>
  <cp:lastModifiedBy>CAD</cp:lastModifiedBy>
  <cp:revision>2</cp:revision>
  <dcterms:created xsi:type="dcterms:W3CDTF">2025-03-25T03:11:00Z</dcterms:created>
  <dcterms:modified xsi:type="dcterms:W3CDTF">2025-03-25T03:11:00Z</dcterms:modified>
</cp:coreProperties>
</file>